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538" w:rsidRPr="00765538" w:rsidRDefault="00765538" w:rsidP="00765538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765538" w:rsidRPr="00765538" w:rsidRDefault="00765538" w:rsidP="00765538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765538">
        <w:rPr>
          <w:rFonts w:ascii="Arial" w:eastAsia="Times New Roman" w:hAnsi="Arial" w:cs="Times New Roman"/>
          <w:sz w:val="24"/>
          <w:szCs w:val="24"/>
          <w:lang w:eastAsia="ru-RU"/>
        </w:rPr>
        <w:t>КРАСНОДАРСКИЙ КРАЙ</w:t>
      </w:r>
    </w:p>
    <w:p w:rsidR="00765538" w:rsidRPr="00765538" w:rsidRDefault="00765538" w:rsidP="00765538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765538">
        <w:rPr>
          <w:rFonts w:ascii="Arial" w:eastAsia="Times New Roman" w:hAnsi="Arial" w:cs="Times New Roman"/>
          <w:sz w:val="24"/>
          <w:szCs w:val="24"/>
          <w:lang w:eastAsia="ru-RU"/>
        </w:rPr>
        <w:t>ТИМАШЕВСКИЙ РАЙОН</w:t>
      </w:r>
    </w:p>
    <w:p w:rsidR="00765538" w:rsidRPr="00765538" w:rsidRDefault="00765538" w:rsidP="00765538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765538">
        <w:rPr>
          <w:rFonts w:ascii="Arial" w:eastAsia="Times New Roman" w:hAnsi="Arial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65538" w:rsidRPr="00765538" w:rsidRDefault="00765538" w:rsidP="00765538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765538">
        <w:rPr>
          <w:rFonts w:ascii="Arial" w:eastAsia="Times New Roman" w:hAnsi="Arial" w:cs="Times New Roman"/>
          <w:sz w:val="24"/>
          <w:szCs w:val="24"/>
          <w:lang w:eastAsia="ru-RU"/>
        </w:rPr>
        <w:t>ТИМАШЕВСКИЙ МУНИЦИПАЛЬНЫЙ РАЙОН</w:t>
      </w:r>
    </w:p>
    <w:p w:rsidR="00765538" w:rsidRPr="00765538" w:rsidRDefault="00765538" w:rsidP="00765538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765538">
        <w:rPr>
          <w:rFonts w:ascii="Arial" w:eastAsia="Times New Roman" w:hAnsi="Arial" w:cs="Times New Roman"/>
          <w:sz w:val="24"/>
          <w:szCs w:val="24"/>
          <w:lang w:eastAsia="ru-RU"/>
        </w:rPr>
        <w:t>КРАСНОДАРСКОГО КРАЯ</w:t>
      </w:r>
    </w:p>
    <w:p w:rsidR="00765538" w:rsidRPr="00765538" w:rsidRDefault="00765538" w:rsidP="00765538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765538" w:rsidRPr="00765538" w:rsidRDefault="00765538" w:rsidP="00765538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765538">
        <w:rPr>
          <w:rFonts w:ascii="Arial" w:eastAsia="Times New Roman" w:hAnsi="Arial" w:cs="Times New Roman"/>
          <w:sz w:val="24"/>
          <w:szCs w:val="24"/>
          <w:lang w:eastAsia="ru-RU"/>
        </w:rPr>
        <w:t>ПОСТАНОВЛЕНИЕ</w:t>
      </w:r>
    </w:p>
    <w:p w:rsidR="00765538" w:rsidRPr="00765538" w:rsidRDefault="00765538" w:rsidP="00765538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614322" w:rsidRPr="00765538" w:rsidRDefault="00765538" w:rsidP="00765538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9 июня 2025</w:t>
      </w:r>
      <w:r w:rsidRPr="00765538">
        <w:rPr>
          <w:rFonts w:ascii="Arial" w:eastAsia="Times New Roman" w:hAnsi="Arial" w:cs="Times New Roman"/>
          <w:sz w:val="24"/>
          <w:szCs w:val="24"/>
          <w:lang w:eastAsia="ru-RU"/>
        </w:rPr>
        <w:t xml:space="preserve"> года         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№ 768</w:t>
      </w:r>
      <w:r w:rsidRPr="00765538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г. Тимашевск</w:t>
      </w:r>
    </w:p>
    <w:p w:rsidR="007B4DBA" w:rsidRDefault="007B4DBA" w:rsidP="00765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C82E45" w:rsidP="007655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E45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21 октября 2022 г.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№ 1624 </w:t>
      </w:r>
      <w:r w:rsidRPr="00C82E45">
        <w:rPr>
          <w:rFonts w:ascii="Times New Roman" w:hAnsi="Times New Roman" w:cs="Times New Roman"/>
          <w:b/>
          <w:sz w:val="28"/>
          <w:szCs w:val="28"/>
        </w:rPr>
        <w:t xml:space="preserve">«Об утверждении административного регламента предоставления                             муниципальной услуги «Направление уведомления о соответствии                                построенных или реконструированных объектов индивидуального                             жилищного </w:t>
      </w:r>
      <w:bookmarkStart w:id="0" w:name="_GoBack"/>
      <w:bookmarkEnd w:id="0"/>
      <w:r w:rsidRPr="00C82E45">
        <w:rPr>
          <w:rFonts w:ascii="Times New Roman" w:hAnsi="Times New Roman" w:cs="Times New Roman"/>
          <w:b/>
          <w:sz w:val="28"/>
          <w:szCs w:val="28"/>
        </w:rPr>
        <w:t>строительства или садового дома требованиям                                           законодательства Российской Федерации о градостроительной                                деятельности»</w:t>
      </w: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DBA" w:rsidRPr="00A04459" w:rsidRDefault="007B4DBA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459">
        <w:rPr>
          <w:rFonts w:ascii="Times New Roman" w:hAnsi="Times New Roman" w:cs="Times New Roman"/>
          <w:sz w:val="28"/>
          <w:szCs w:val="28"/>
        </w:rPr>
        <w:t xml:space="preserve">В соответствии со статьей 55 Градостроительного кодекса Российской Федерации, </w:t>
      </w:r>
      <w:r w:rsidR="00825127" w:rsidRPr="00825127">
        <w:rPr>
          <w:rFonts w:ascii="Times New Roman" w:hAnsi="Times New Roman" w:cs="Times New Roman"/>
          <w:sz w:val="28"/>
          <w:szCs w:val="28"/>
        </w:rPr>
        <w:t>Федеральным законом от 22 июля 2024 г. № 187-ФЗ «О внесении изменений в отдельные законодательные акты Российской Федерации в связи с</w:t>
      </w:r>
      <w:r w:rsidR="000E794F">
        <w:rPr>
          <w:rFonts w:ascii="Times New Roman" w:hAnsi="Times New Roman" w:cs="Times New Roman"/>
          <w:sz w:val="28"/>
          <w:szCs w:val="28"/>
        </w:rPr>
        <w:t xml:space="preserve"> принятием Федерального закона «</w:t>
      </w:r>
      <w:r w:rsidR="00825127" w:rsidRPr="00825127">
        <w:rPr>
          <w:rFonts w:ascii="Times New Roman" w:hAnsi="Times New Roman" w:cs="Times New Roman"/>
          <w:sz w:val="28"/>
          <w:szCs w:val="28"/>
        </w:rPr>
        <w:t xml:space="preserve">О строительстве жилых домов по договорам строительного подряда с </w:t>
      </w:r>
      <w:r w:rsidR="004C61C9">
        <w:rPr>
          <w:rFonts w:ascii="Times New Roman" w:hAnsi="Times New Roman" w:cs="Times New Roman"/>
          <w:sz w:val="28"/>
          <w:szCs w:val="28"/>
        </w:rPr>
        <w:t xml:space="preserve">использованием счетов </w:t>
      </w:r>
      <w:proofErr w:type="spellStart"/>
      <w:r w:rsidR="004C61C9">
        <w:rPr>
          <w:rFonts w:ascii="Times New Roman" w:hAnsi="Times New Roman" w:cs="Times New Roman"/>
          <w:sz w:val="28"/>
          <w:szCs w:val="28"/>
        </w:rPr>
        <w:t>эскроу</w:t>
      </w:r>
      <w:proofErr w:type="spellEnd"/>
      <w:r w:rsidR="004C61C9">
        <w:rPr>
          <w:rFonts w:ascii="Times New Roman" w:hAnsi="Times New Roman" w:cs="Times New Roman"/>
          <w:sz w:val="28"/>
          <w:szCs w:val="28"/>
        </w:rPr>
        <w:t>»,</w:t>
      </w:r>
      <w:r w:rsidR="003F6FE1">
        <w:rPr>
          <w:rFonts w:ascii="Times New Roman" w:hAnsi="Times New Roman" w:cs="Times New Roman"/>
          <w:sz w:val="28"/>
          <w:szCs w:val="28"/>
        </w:rPr>
        <w:t xml:space="preserve"> </w:t>
      </w:r>
      <w:r w:rsidR="000E794F">
        <w:rPr>
          <w:rFonts w:ascii="Times New Roman" w:hAnsi="Times New Roman" w:cs="Times New Roman"/>
          <w:sz w:val="28"/>
          <w:szCs w:val="28"/>
        </w:rPr>
        <w:t>Федеральным</w:t>
      </w:r>
      <w:r w:rsidR="00825127" w:rsidRPr="0082512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E794F">
        <w:rPr>
          <w:rFonts w:ascii="Times New Roman" w:hAnsi="Times New Roman" w:cs="Times New Roman"/>
          <w:sz w:val="28"/>
          <w:szCs w:val="28"/>
        </w:rPr>
        <w:t>ом</w:t>
      </w:r>
      <w:r w:rsidR="00825127" w:rsidRPr="00825127">
        <w:rPr>
          <w:rFonts w:ascii="Times New Roman" w:hAnsi="Times New Roman" w:cs="Times New Roman"/>
          <w:sz w:val="28"/>
          <w:szCs w:val="28"/>
        </w:rPr>
        <w:t xml:space="preserve"> от 26</w:t>
      </w:r>
      <w:r w:rsidR="000E794F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825127" w:rsidRPr="00825127">
        <w:rPr>
          <w:rFonts w:ascii="Times New Roman" w:hAnsi="Times New Roman" w:cs="Times New Roman"/>
          <w:sz w:val="28"/>
          <w:szCs w:val="28"/>
        </w:rPr>
        <w:t>2024 № 487-ФЗ «О внесении изменений в отдельные законодательные акты Российской Федерации»,</w:t>
      </w:r>
      <w:r w:rsidR="00451AA0" w:rsidRPr="00451AA0">
        <w:t xml:space="preserve"> </w:t>
      </w:r>
      <w:r w:rsidR="004C61C9">
        <w:rPr>
          <w:rFonts w:ascii="Times New Roman" w:hAnsi="Times New Roman" w:cs="Times New Roman"/>
          <w:sz w:val="28"/>
          <w:szCs w:val="28"/>
        </w:rPr>
        <w:t>Федеральным</w:t>
      </w:r>
      <w:r w:rsidR="00E530E6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C61C9">
        <w:rPr>
          <w:rFonts w:ascii="Times New Roman" w:hAnsi="Times New Roman" w:cs="Times New Roman"/>
          <w:sz w:val="28"/>
          <w:szCs w:val="28"/>
        </w:rPr>
        <w:t>ом</w:t>
      </w:r>
      <w:r w:rsidR="00E530E6">
        <w:rPr>
          <w:rFonts w:ascii="Times New Roman" w:hAnsi="Times New Roman" w:cs="Times New Roman"/>
          <w:sz w:val="28"/>
          <w:szCs w:val="28"/>
        </w:rPr>
        <w:t xml:space="preserve"> от 27 июля </w:t>
      </w:r>
      <w:r w:rsidR="00E530E6" w:rsidRPr="00E530E6">
        <w:rPr>
          <w:rFonts w:ascii="Times New Roman" w:hAnsi="Times New Roman" w:cs="Times New Roman"/>
          <w:sz w:val="28"/>
          <w:szCs w:val="28"/>
        </w:rPr>
        <w:t>2010</w:t>
      </w:r>
      <w:r w:rsidR="004C61C9">
        <w:rPr>
          <w:rFonts w:ascii="Times New Roman" w:hAnsi="Times New Roman" w:cs="Times New Roman"/>
          <w:sz w:val="28"/>
          <w:szCs w:val="28"/>
        </w:rPr>
        <w:t xml:space="preserve"> г. № 210-ФЗ</w:t>
      </w:r>
      <w:r w:rsidR="00E530E6">
        <w:rPr>
          <w:rFonts w:ascii="Times New Roman" w:hAnsi="Times New Roman" w:cs="Times New Roman"/>
          <w:sz w:val="28"/>
          <w:szCs w:val="28"/>
        </w:rPr>
        <w:t xml:space="preserve"> «</w:t>
      </w:r>
      <w:r w:rsidR="00E530E6" w:rsidRPr="00E530E6">
        <w:rPr>
          <w:rFonts w:ascii="Times New Roman" w:hAnsi="Times New Roman" w:cs="Times New Roman"/>
          <w:sz w:val="28"/>
          <w:szCs w:val="28"/>
        </w:rPr>
        <w:t xml:space="preserve">Об организации предоставления государственных </w:t>
      </w:r>
      <w:r w:rsidR="00E530E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530E6" w:rsidRPr="00E530E6">
        <w:rPr>
          <w:rFonts w:ascii="Times New Roman" w:hAnsi="Times New Roman" w:cs="Times New Roman"/>
          <w:sz w:val="28"/>
          <w:szCs w:val="28"/>
        </w:rPr>
        <w:t>и муниципа</w:t>
      </w:r>
      <w:r w:rsidR="00E530E6">
        <w:rPr>
          <w:rFonts w:ascii="Times New Roman" w:hAnsi="Times New Roman" w:cs="Times New Roman"/>
          <w:sz w:val="28"/>
          <w:szCs w:val="28"/>
        </w:rPr>
        <w:t>льных услуг»</w:t>
      </w:r>
      <w:r w:rsidR="00451AA0">
        <w:rPr>
          <w:rFonts w:ascii="Times New Roman" w:hAnsi="Times New Roman" w:cs="Times New Roman"/>
          <w:sz w:val="28"/>
          <w:szCs w:val="28"/>
        </w:rPr>
        <w:t>,</w:t>
      </w:r>
      <w:r w:rsidR="00825127" w:rsidRPr="00825127">
        <w:rPr>
          <w:rFonts w:ascii="Times New Roman" w:hAnsi="Times New Roman" w:cs="Times New Roman"/>
          <w:sz w:val="28"/>
          <w:szCs w:val="28"/>
        </w:rPr>
        <w:t xml:space="preserve"> </w:t>
      </w:r>
      <w:r w:rsidR="00E530E6" w:rsidRPr="00E530E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постановлением администрации муниципального образования Тимашевский район от 16 сентября 2020 г. № 973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</w:t>
      </w:r>
      <w:r w:rsidR="00E530E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                                  </w:t>
      </w:r>
      <w:r w:rsidR="00E530E6" w:rsidRPr="00E530E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и административных регламентов предоставления муниципальных услуг»</w:t>
      </w:r>
      <w:r w:rsidR="00E530E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, </w:t>
      </w:r>
      <w:r w:rsidR="00825127" w:rsidRPr="00825127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Тимашевский </w:t>
      </w:r>
      <w:r w:rsidR="004C61C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825127" w:rsidRPr="00825127">
        <w:rPr>
          <w:rFonts w:ascii="Times New Roman" w:hAnsi="Times New Roman" w:cs="Times New Roman"/>
          <w:sz w:val="28"/>
          <w:szCs w:val="28"/>
        </w:rPr>
        <w:t>район</w:t>
      </w:r>
      <w:r w:rsidR="004C61C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51AA0">
        <w:rPr>
          <w:rFonts w:ascii="Times New Roman" w:hAnsi="Times New Roman" w:cs="Times New Roman"/>
          <w:sz w:val="28"/>
          <w:szCs w:val="28"/>
        </w:rPr>
        <w:t xml:space="preserve"> </w:t>
      </w:r>
      <w:r w:rsidR="00765538">
        <w:rPr>
          <w:rFonts w:ascii="Times New Roman" w:hAnsi="Times New Roman" w:cs="Times New Roman"/>
          <w:sz w:val="28"/>
          <w:szCs w:val="28"/>
        </w:rPr>
        <w:t>постановляю</w:t>
      </w:r>
      <w:r w:rsidR="000E794F">
        <w:rPr>
          <w:rFonts w:ascii="Times New Roman" w:hAnsi="Times New Roman" w:cs="Times New Roman"/>
          <w:sz w:val="28"/>
          <w:szCs w:val="28"/>
        </w:rPr>
        <w:t>:</w:t>
      </w:r>
      <w:r w:rsidRPr="00A04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216" w:rsidRPr="00E63499" w:rsidRDefault="00A04459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99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360A0F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E63499">
        <w:rPr>
          <w:rFonts w:ascii="Times New Roman" w:hAnsi="Times New Roman" w:cs="Times New Roman"/>
          <w:sz w:val="28"/>
          <w:szCs w:val="28"/>
        </w:rPr>
        <w:t xml:space="preserve">в </w:t>
      </w:r>
      <w:r w:rsidR="00825127" w:rsidRPr="00825127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Тимашевский район </w:t>
      </w:r>
      <w:r w:rsidR="00C82E45" w:rsidRPr="00C82E45">
        <w:rPr>
          <w:rFonts w:ascii="Times New Roman" w:hAnsi="Times New Roman" w:cs="Times New Roman"/>
          <w:sz w:val="28"/>
          <w:szCs w:val="28"/>
        </w:rPr>
        <w:t xml:space="preserve">от 21 октября 2022 г. № 1624 «Об утверждении        </w:t>
      </w:r>
      <w:r w:rsidR="00C82E45">
        <w:rPr>
          <w:rFonts w:ascii="Times New Roman" w:hAnsi="Times New Roman" w:cs="Times New Roman"/>
          <w:sz w:val="28"/>
          <w:szCs w:val="28"/>
        </w:rPr>
        <w:t xml:space="preserve">                     администра</w:t>
      </w:r>
      <w:r w:rsidR="00C82E45" w:rsidRPr="00C82E45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  </w:t>
      </w:r>
      <w:r w:rsidR="00C82E45" w:rsidRPr="00C82E45">
        <w:rPr>
          <w:rFonts w:ascii="Times New Roman" w:hAnsi="Times New Roman" w:cs="Times New Roman"/>
          <w:sz w:val="28"/>
          <w:szCs w:val="28"/>
        </w:rPr>
        <w:lastRenderedPageBreak/>
        <w:t xml:space="preserve">«Направление уведомления о соответствии построенных </w:t>
      </w:r>
      <w:r w:rsidR="00C82E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C82E45" w:rsidRPr="00C82E45">
        <w:rPr>
          <w:rFonts w:ascii="Times New Roman" w:hAnsi="Times New Roman" w:cs="Times New Roman"/>
          <w:sz w:val="28"/>
          <w:szCs w:val="28"/>
        </w:rPr>
        <w:t xml:space="preserve">или реконструированных объектов индивидуального жилищного строительства или садового дома требованиям законодательства Российской Федерации </w:t>
      </w:r>
      <w:r w:rsidR="00C82E4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82E45" w:rsidRPr="00C82E45">
        <w:rPr>
          <w:rFonts w:ascii="Times New Roman" w:hAnsi="Times New Roman" w:cs="Times New Roman"/>
          <w:sz w:val="28"/>
          <w:szCs w:val="28"/>
        </w:rPr>
        <w:t>о градостроительной деятель</w:t>
      </w:r>
      <w:r w:rsidR="000E794F">
        <w:rPr>
          <w:rFonts w:ascii="Times New Roman" w:hAnsi="Times New Roman" w:cs="Times New Roman"/>
          <w:sz w:val="28"/>
          <w:szCs w:val="28"/>
        </w:rPr>
        <w:t>ности» (в редакции постановлений</w:t>
      </w:r>
      <w:r w:rsidR="00C82E45" w:rsidRPr="00C82E45">
        <w:rPr>
          <w:rFonts w:ascii="Times New Roman" w:hAnsi="Times New Roman" w:cs="Times New Roman"/>
          <w:sz w:val="28"/>
          <w:szCs w:val="28"/>
        </w:rPr>
        <w:t xml:space="preserve"> </w:t>
      </w:r>
      <w:r w:rsidR="008021FE">
        <w:rPr>
          <w:rFonts w:ascii="Times New Roman" w:hAnsi="Times New Roman" w:cs="Times New Roman"/>
          <w:sz w:val="28"/>
          <w:szCs w:val="28"/>
        </w:rPr>
        <w:t>от 17 января 2025</w:t>
      </w:r>
      <w:r w:rsidR="00C82E45">
        <w:rPr>
          <w:rFonts w:ascii="Times New Roman" w:hAnsi="Times New Roman" w:cs="Times New Roman"/>
          <w:sz w:val="28"/>
          <w:szCs w:val="28"/>
        </w:rPr>
        <w:t xml:space="preserve"> г. № 43, </w:t>
      </w:r>
      <w:r w:rsidR="00C82E45" w:rsidRPr="00C82E45">
        <w:rPr>
          <w:rFonts w:ascii="Times New Roman" w:hAnsi="Times New Roman" w:cs="Times New Roman"/>
          <w:sz w:val="28"/>
          <w:szCs w:val="28"/>
        </w:rPr>
        <w:t>от 10 марта 2023 г. № 223)</w:t>
      </w:r>
      <w:r w:rsidR="00360A0F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51645E" w:rsidRDefault="00D570E7" w:rsidP="005164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0E7">
        <w:rPr>
          <w:rFonts w:ascii="Times New Roman" w:hAnsi="Times New Roman" w:cs="Times New Roman"/>
          <w:sz w:val="28"/>
          <w:szCs w:val="28"/>
        </w:rPr>
        <w:t xml:space="preserve">2. </w:t>
      </w:r>
      <w:r w:rsidR="0051645E" w:rsidRPr="0051645E">
        <w:rPr>
          <w:rFonts w:ascii="Times New Roman" w:hAnsi="Times New Roman" w:cs="Times New Roman"/>
          <w:sz w:val="28"/>
          <w:szCs w:val="28"/>
        </w:rPr>
        <w:t xml:space="preserve">Отделу информационных технологий администрации муниципального образования Тимашевский </w:t>
      </w:r>
      <w:r w:rsidR="0051645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1645E" w:rsidRPr="0051645E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51645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51645E" w:rsidRPr="0051645E">
        <w:rPr>
          <w:rFonts w:ascii="Times New Roman" w:hAnsi="Times New Roman" w:cs="Times New Roman"/>
          <w:sz w:val="28"/>
          <w:szCs w:val="28"/>
        </w:rPr>
        <w:t xml:space="preserve">(Мирончук А.В.) </w:t>
      </w:r>
      <w:r w:rsidR="0051645E" w:rsidRPr="00D570E7"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путем </w:t>
      </w:r>
      <w:r w:rsidR="0051645E">
        <w:rPr>
          <w:rFonts w:ascii="Times New Roman" w:hAnsi="Times New Roman" w:cs="Times New Roman"/>
          <w:sz w:val="28"/>
          <w:szCs w:val="28"/>
        </w:rPr>
        <w:t xml:space="preserve">официального опубликования на </w:t>
      </w:r>
      <w:r w:rsidR="0051645E" w:rsidRPr="00D570E7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Тимашевский район в информационно-телекоммуникационной сети «Интернет»</w:t>
      </w:r>
      <w:r w:rsidR="005164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645E">
        <w:rPr>
          <w:rFonts w:ascii="Times New Roman" w:hAnsi="Times New Roman" w:cs="Times New Roman"/>
          <w:sz w:val="28"/>
          <w:szCs w:val="28"/>
        </w:rPr>
        <w:t>тимрегион.рф</w:t>
      </w:r>
      <w:proofErr w:type="spellEnd"/>
      <w:r w:rsidR="0051645E" w:rsidRPr="00D570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645E" w:rsidRDefault="0051645E" w:rsidP="005164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570E7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после его официального обнародования. </w:t>
      </w:r>
    </w:p>
    <w:p w:rsidR="00D570E7" w:rsidRDefault="00D570E7" w:rsidP="005164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0E7" w:rsidRDefault="00D570E7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0E7" w:rsidRDefault="00D570E7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0E7" w:rsidRDefault="00D570E7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0E7" w:rsidRDefault="00D570E7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0E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0716D" w:rsidRDefault="00D570E7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0E7">
        <w:rPr>
          <w:rFonts w:ascii="Times New Roman" w:hAnsi="Times New Roman" w:cs="Times New Roman"/>
          <w:sz w:val="28"/>
          <w:szCs w:val="28"/>
        </w:rPr>
        <w:t>Тимашевский</w:t>
      </w:r>
      <w:r w:rsidR="0070716D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D570E7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BA2A8D" w:rsidRDefault="0070716D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570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А.В. Палий</w:t>
      </w:r>
    </w:p>
    <w:p w:rsidR="00BA2A8D" w:rsidRDefault="00BA2A8D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BA2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94F" w:rsidRDefault="000E794F" w:rsidP="000E794F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9F20D3" w:rsidRDefault="009F20D3" w:rsidP="000E794F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E794F" w:rsidRDefault="000E794F" w:rsidP="000E794F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E794F" w:rsidRDefault="000E794F" w:rsidP="000E794F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E530E6" w:rsidRDefault="00E530E6" w:rsidP="000E794F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E794F" w:rsidRDefault="000E794F" w:rsidP="000E794F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E794F" w:rsidRDefault="000E794F" w:rsidP="000E79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762F" w:rsidRDefault="00D5762F" w:rsidP="000E79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762F" w:rsidRPr="0016565A" w:rsidRDefault="00D5762F" w:rsidP="000E79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5538" w:rsidRDefault="00765538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65538" w:rsidRDefault="00765538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65538" w:rsidRDefault="00765538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360A0F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60A0F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B705B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</w:t>
      </w:r>
      <w:r w:rsidR="00EB705B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B70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A0F" w:rsidRDefault="00EB705B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</w:t>
      </w:r>
      <w:r w:rsidR="00A722D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края</w:t>
      </w:r>
    </w:p>
    <w:p w:rsidR="00360A0F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____________________№_____</w:t>
      </w:r>
    </w:p>
    <w:p w:rsidR="00360A0F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360A0F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36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360A0F" w:rsidRDefault="00360A0F" w:rsidP="0036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образования </w:t>
      </w:r>
    </w:p>
    <w:p w:rsidR="007C5365" w:rsidRPr="007C5365" w:rsidRDefault="00360A0F" w:rsidP="00C82E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="00C82E45" w:rsidRPr="00C82E45">
        <w:rPr>
          <w:rFonts w:ascii="Times New Roman" w:hAnsi="Times New Roman" w:cs="Times New Roman"/>
          <w:sz w:val="28"/>
          <w:szCs w:val="28"/>
        </w:rPr>
        <w:t xml:space="preserve">от 21 октября 2022 г. № 1624 «Об утверждении административного регламента предоставления муниципальной услуги «Направление уведомления о соответствии построенных </w:t>
      </w:r>
      <w:r w:rsidR="00C82E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C82E45" w:rsidRPr="00C82E45">
        <w:rPr>
          <w:rFonts w:ascii="Times New Roman" w:hAnsi="Times New Roman" w:cs="Times New Roman"/>
          <w:sz w:val="28"/>
          <w:szCs w:val="28"/>
        </w:rPr>
        <w:t xml:space="preserve">или реконструированных объектов индивидуального жилищного строительства или садового дома требованиям законодательства Российской Федерации </w:t>
      </w:r>
      <w:r w:rsidR="00C82E4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82E45" w:rsidRPr="00C82E45">
        <w:rPr>
          <w:rFonts w:ascii="Times New Roman" w:hAnsi="Times New Roman" w:cs="Times New Roman"/>
          <w:sz w:val="28"/>
          <w:szCs w:val="28"/>
        </w:rPr>
        <w:t>о градостроительной деятельности»</w:t>
      </w:r>
    </w:p>
    <w:p w:rsidR="00360A0F" w:rsidRDefault="00360A0F" w:rsidP="0036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36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0A0F" w:rsidRDefault="00360A0F" w:rsidP="0036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4258" w:rsidRDefault="001224C8" w:rsidP="00C8425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C84258" w:rsidRPr="00C84258">
        <w:rPr>
          <w:rFonts w:ascii="Times New Roman" w:eastAsia="Calibri" w:hAnsi="Times New Roman" w:cs="Times New Roman"/>
          <w:sz w:val="28"/>
          <w:szCs w:val="28"/>
        </w:rPr>
        <w:t xml:space="preserve"> В пункте 1.1.1 подраздела 1.1 </w:t>
      </w:r>
      <w:r w:rsidR="004C61C9">
        <w:rPr>
          <w:rFonts w:ascii="Times New Roman" w:eastAsia="Calibri" w:hAnsi="Times New Roman" w:cs="Times New Roman"/>
          <w:sz w:val="28"/>
          <w:szCs w:val="28"/>
        </w:rPr>
        <w:t xml:space="preserve">раздела 1 </w:t>
      </w:r>
      <w:r w:rsidR="00C84258" w:rsidRPr="00C84258">
        <w:rPr>
          <w:rFonts w:ascii="Times New Roman" w:eastAsia="Calibri" w:hAnsi="Times New Roman" w:cs="Times New Roman"/>
          <w:sz w:val="28"/>
          <w:szCs w:val="28"/>
        </w:rPr>
        <w:t>приложения к постановлению слова «администрация муниципального образования Тимашевский район» заменить словами «администрация муниципального образования Тимашевский муниципальный район Краснодарского края</w:t>
      </w:r>
      <w:r w:rsidR="007913C4">
        <w:rPr>
          <w:rFonts w:ascii="Times New Roman" w:eastAsia="Calibri" w:hAnsi="Times New Roman" w:cs="Times New Roman"/>
          <w:sz w:val="28"/>
          <w:szCs w:val="28"/>
        </w:rPr>
        <w:t xml:space="preserve"> (далее – администрация муниципального образования Тимашевский район)</w:t>
      </w:r>
      <w:r w:rsidR="00A722DD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60A0F" w:rsidRPr="00C95A6E" w:rsidRDefault="001224C8" w:rsidP="00C95A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360A0F" w:rsidRPr="00E634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13C4">
        <w:rPr>
          <w:rFonts w:ascii="Times New Roman" w:eastAsia="Calibri" w:hAnsi="Times New Roman" w:cs="Times New Roman"/>
          <w:sz w:val="28"/>
          <w:szCs w:val="28"/>
        </w:rPr>
        <w:t>Подраздел</w:t>
      </w:r>
      <w:r w:rsidR="00360A0F" w:rsidRPr="00D54C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13C4">
        <w:rPr>
          <w:rFonts w:ascii="Times New Roman" w:eastAsia="Calibri" w:hAnsi="Times New Roman" w:cs="Times New Roman"/>
          <w:sz w:val="28"/>
          <w:szCs w:val="28"/>
        </w:rPr>
        <w:t>1.2</w:t>
      </w:r>
      <w:r w:rsidR="00747F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61C9">
        <w:rPr>
          <w:rFonts w:ascii="Times New Roman" w:eastAsia="Calibri" w:hAnsi="Times New Roman" w:cs="Times New Roman"/>
          <w:sz w:val="28"/>
          <w:szCs w:val="28"/>
        </w:rPr>
        <w:t xml:space="preserve">раздела 1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приложения к постановлению </w:t>
      </w:r>
      <w:r w:rsidR="00C95A6E">
        <w:rPr>
          <w:rFonts w:ascii="Times New Roman" w:eastAsia="Calibri" w:hAnsi="Times New Roman" w:cs="Times New Roman"/>
          <w:sz w:val="28"/>
          <w:szCs w:val="28"/>
        </w:rPr>
        <w:t>до</w:t>
      </w:r>
      <w:r w:rsidR="004C61C9">
        <w:rPr>
          <w:rFonts w:ascii="Times New Roman" w:eastAsia="Calibri" w:hAnsi="Times New Roman" w:cs="Times New Roman"/>
          <w:sz w:val="28"/>
          <w:szCs w:val="28"/>
        </w:rPr>
        <w:t xml:space="preserve">полнить </w:t>
      </w:r>
      <w:r w:rsidR="007913C4">
        <w:rPr>
          <w:rFonts w:ascii="Times New Roman" w:eastAsia="Calibri" w:hAnsi="Times New Roman" w:cs="Times New Roman"/>
          <w:sz w:val="28"/>
          <w:szCs w:val="28"/>
        </w:rPr>
        <w:t>пункт</w:t>
      </w:r>
      <w:r w:rsidR="004C61C9">
        <w:rPr>
          <w:rFonts w:ascii="Times New Roman" w:eastAsia="Calibri" w:hAnsi="Times New Roman" w:cs="Times New Roman"/>
          <w:sz w:val="28"/>
          <w:szCs w:val="28"/>
        </w:rPr>
        <w:t>ом</w:t>
      </w:r>
      <w:r w:rsidR="00791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5A6E">
        <w:rPr>
          <w:rFonts w:ascii="Times New Roman" w:eastAsia="Calibri" w:hAnsi="Times New Roman" w:cs="Times New Roman"/>
          <w:sz w:val="28"/>
          <w:szCs w:val="28"/>
        </w:rPr>
        <w:t>1.2.3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</w:t>
      </w:r>
      <w:r w:rsidR="00360A0F" w:rsidRPr="00D54C3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930C6" w:rsidRDefault="00A722DD" w:rsidP="00A72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9D26B5" w:rsidRPr="009D26B5">
        <w:rPr>
          <w:rFonts w:ascii="Times New Roman" w:eastAsia="Calibri" w:hAnsi="Times New Roman" w:cs="Times New Roman"/>
          <w:sz w:val="28"/>
          <w:szCs w:val="28"/>
        </w:rPr>
        <w:t xml:space="preserve">1.2.3. В случаях, предусмотренных статьей 5 Федерального закона                               от 22 июля 2024 г. № 187 «О строительстве жилых домов по договорам строительного подряда с использованием счетов </w:t>
      </w:r>
      <w:proofErr w:type="spellStart"/>
      <w:r w:rsidR="009D26B5" w:rsidRPr="009D26B5">
        <w:rPr>
          <w:rFonts w:ascii="Times New Roman" w:eastAsia="Calibri" w:hAnsi="Times New Roman" w:cs="Times New Roman"/>
          <w:sz w:val="28"/>
          <w:szCs w:val="28"/>
        </w:rPr>
        <w:t>эскроу</w:t>
      </w:r>
      <w:proofErr w:type="spellEnd"/>
      <w:r w:rsidR="009D26B5" w:rsidRPr="009D26B5">
        <w:rPr>
          <w:rFonts w:ascii="Times New Roman" w:eastAsia="Calibri" w:hAnsi="Times New Roman" w:cs="Times New Roman"/>
          <w:sz w:val="28"/>
          <w:szCs w:val="28"/>
        </w:rPr>
        <w:t>», уведомления, предусмотренные частью 16 статьи 55 Гр</w:t>
      </w:r>
      <w:r w:rsidR="009D26B5">
        <w:rPr>
          <w:rFonts w:ascii="Times New Roman" w:eastAsia="Calibri" w:hAnsi="Times New Roman" w:cs="Times New Roman"/>
          <w:sz w:val="28"/>
          <w:szCs w:val="28"/>
        </w:rPr>
        <w:t>адостроительного кодекса Россий</w:t>
      </w:r>
      <w:r w:rsidR="009D26B5" w:rsidRPr="009D26B5">
        <w:rPr>
          <w:rFonts w:ascii="Times New Roman" w:eastAsia="Calibri" w:hAnsi="Times New Roman" w:cs="Times New Roman"/>
          <w:sz w:val="28"/>
          <w:szCs w:val="28"/>
        </w:rPr>
        <w:t>ской Федерации, могут направляться от</w:t>
      </w:r>
      <w:r w:rsidR="009D26B5">
        <w:rPr>
          <w:rFonts w:ascii="Times New Roman" w:eastAsia="Calibri" w:hAnsi="Times New Roman" w:cs="Times New Roman"/>
          <w:sz w:val="28"/>
          <w:szCs w:val="28"/>
        </w:rPr>
        <w:t xml:space="preserve"> имени застройщика лицом, выпол</w:t>
      </w:r>
      <w:r w:rsidR="009D26B5" w:rsidRPr="009D26B5">
        <w:rPr>
          <w:rFonts w:ascii="Times New Roman" w:eastAsia="Calibri" w:hAnsi="Times New Roman" w:cs="Times New Roman"/>
          <w:sz w:val="28"/>
          <w:szCs w:val="28"/>
        </w:rPr>
        <w:t>няющим работы по строительству объекта индивидуального жилищного строительства на основании договора стр</w:t>
      </w:r>
      <w:r w:rsidR="009D26B5">
        <w:rPr>
          <w:rFonts w:ascii="Times New Roman" w:eastAsia="Calibri" w:hAnsi="Times New Roman" w:cs="Times New Roman"/>
          <w:sz w:val="28"/>
          <w:szCs w:val="28"/>
        </w:rPr>
        <w:t>оительного подряда с использова</w:t>
      </w:r>
      <w:r w:rsidR="009D26B5" w:rsidRPr="009D26B5">
        <w:rPr>
          <w:rFonts w:ascii="Times New Roman" w:eastAsia="Calibri" w:hAnsi="Times New Roman" w:cs="Times New Roman"/>
          <w:sz w:val="28"/>
          <w:szCs w:val="28"/>
        </w:rPr>
        <w:t xml:space="preserve">нием счета </w:t>
      </w:r>
      <w:proofErr w:type="spellStart"/>
      <w:r w:rsidR="009D26B5" w:rsidRPr="009D26B5">
        <w:rPr>
          <w:rFonts w:ascii="Times New Roman" w:eastAsia="Calibri" w:hAnsi="Times New Roman" w:cs="Times New Roman"/>
          <w:sz w:val="28"/>
          <w:szCs w:val="28"/>
        </w:rPr>
        <w:t>эскроу</w:t>
      </w:r>
      <w:proofErr w:type="spellEnd"/>
      <w:r w:rsidR="009D26B5" w:rsidRPr="009D26B5">
        <w:rPr>
          <w:rFonts w:ascii="Times New Roman" w:eastAsia="Calibri" w:hAnsi="Times New Roman" w:cs="Times New Roman"/>
          <w:sz w:val="28"/>
          <w:szCs w:val="28"/>
        </w:rPr>
        <w:t>, с приложением наряд</w:t>
      </w:r>
      <w:r w:rsidR="009D26B5">
        <w:rPr>
          <w:rFonts w:ascii="Times New Roman" w:eastAsia="Calibri" w:hAnsi="Times New Roman" w:cs="Times New Roman"/>
          <w:sz w:val="28"/>
          <w:szCs w:val="28"/>
        </w:rPr>
        <w:t>у с документами, предусмотренны</w:t>
      </w:r>
      <w:r w:rsidR="009D26B5" w:rsidRPr="009D26B5">
        <w:rPr>
          <w:rFonts w:ascii="Times New Roman" w:eastAsia="Calibri" w:hAnsi="Times New Roman" w:cs="Times New Roman"/>
          <w:sz w:val="28"/>
          <w:szCs w:val="28"/>
        </w:rPr>
        <w:t>ми частью 16 статьи 55 Градостроительного кодекса Российской Федерации, указанного договора, а также докуме</w:t>
      </w:r>
      <w:r w:rsidR="009D26B5">
        <w:rPr>
          <w:rFonts w:ascii="Times New Roman" w:eastAsia="Calibri" w:hAnsi="Times New Roman" w:cs="Times New Roman"/>
          <w:sz w:val="28"/>
          <w:szCs w:val="28"/>
        </w:rPr>
        <w:t>нта, подтверждающего приемку за</w:t>
      </w:r>
      <w:r w:rsidR="009D26B5" w:rsidRPr="009D26B5">
        <w:rPr>
          <w:rFonts w:ascii="Times New Roman" w:eastAsia="Calibri" w:hAnsi="Times New Roman" w:cs="Times New Roman"/>
          <w:sz w:val="28"/>
          <w:szCs w:val="28"/>
        </w:rPr>
        <w:t>стройщиком объекта индивидуального жилищного ст</w:t>
      </w:r>
      <w:r w:rsidR="009D26B5">
        <w:rPr>
          <w:rFonts w:ascii="Times New Roman" w:eastAsia="Calibri" w:hAnsi="Times New Roman" w:cs="Times New Roman"/>
          <w:sz w:val="28"/>
          <w:szCs w:val="28"/>
        </w:rPr>
        <w:t>роительства, построен</w:t>
      </w:r>
      <w:r w:rsidR="009D26B5" w:rsidRPr="009D26B5">
        <w:rPr>
          <w:rFonts w:ascii="Times New Roman" w:eastAsia="Calibri" w:hAnsi="Times New Roman" w:cs="Times New Roman"/>
          <w:sz w:val="28"/>
          <w:szCs w:val="28"/>
        </w:rPr>
        <w:t>ного в соответствии с указанным договором</w:t>
      </w:r>
      <w:r w:rsidR="009D26B5">
        <w:rPr>
          <w:rFonts w:ascii="Times New Roman" w:eastAsia="Calibri" w:hAnsi="Times New Roman" w:cs="Times New Roman"/>
          <w:sz w:val="28"/>
          <w:szCs w:val="28"/>
        </w:rPr>
        <w:t xml:space="preserve"> (передаточного акта), подписан</w:t>
      </w:r>
      <w:r w:rsidR="009D26B5" w:rsidRPr="009D26B5">
        <w:rPr>
          <w:rFonts w:ascii="Times New Roman" w:eastAsia="Calibri" w:hAnsi="Times New Roman" w:cs="Times New Roman"/>
          <w:sz w:val="28"/>
          <w:szCs w:val="28"/>
        </w:rPr>
        <w:t xml:space="preserve">ного обеими сторонами указанного договора. В этих случаях доверенность от имени застройщика не требуется и все </w:t>
      </w:r>
      <w:r w:rsidR="009D26B5">
        <w:rPr>
          <w:rFonts w:ascii="Times New Roman" w:eastAsia="Calibri" w:hAnsi="Times New Roman" w:cs="Times New Roman"/>
          <w:sz w:val="28"/>
          <w:szCs w:val="28"/>
        </w:rPr>
        <w:t>уведомления, предусмотренные ча</w:t>
      </w:r>
      <w:r w:rsidR="009D26B5" w:rsidRPr="009D26B5">
        <w:rPr>
          <w:rFonts w:ascii="Times New Roman" w:eastAsia="Calibri" w:hAnsi="Times New Roman" w:cs="Times New Roman"/>
          <w:sz w:val="28"/>
          <w:szCs w:val="28"/>
        </w:rPr>
        <w:t>стью 19 статьи 55 Градостроительного кодекса Российской Федерации, направляются в адрес лица, выполняющег</w:t>
      </w:r>
      <w:r w:rsidR="009D26B5">
        <w:rPr>
          <w:rFonts w:ascii="Times New Roman" w:eastAsia="Calibri" w:hAnsi="Times New Roman" w:cs="Times New Roman"/>
          <w:sz w:val="28"/>
          <w:szCs w:val="28"/>
        </w:rPr>
        <w:t>о работы по строительству объек</w:t>
      </w:r>
      <w:r w:rsidR="009D26B5" w:rsidRPr="009D26B5">
        <w:rPr>
          <w:rFonts w:ascii="Times New Roman" w:eastAsia="Calibri" w:hAnsi="Times New Roman" w:cs="Times New Roman"/>
          <w:sz w:val="28"/>
          <w:szCs w:val="28"/>
        </w:rPr>
        <w:t xml:space="preserve">та индивидуального жилищного </w:t>
      </w:r>
      <w:r w:rsidR="009D26B5" w:rsidRPr="009D26B5">
        <w:rPr>
          <w:rFonts w:ascii="Times New Roman" w:eastAsia="Calibri" w:hAnsi="Times New Roman" w:cs="Times New Roman"/>
          <w:sz w:val="28"/>
          <w:szCs w:val="28"/>
        </w:rPr>
        <w:lastRenderedPageBreak/>
        <w:t>строитель</w:t>
      </w:r>
      <w:r w:rsidR="009D26B5">
        <w:rPr>
          <w:rFonts w:ascii="Times New Roman" w:eastAsia="Calibri" w:hAnsi="Times New Roman" w:cs="Times New Roman"/>
          <w:sz w:val="28"/>
          <w:szCs w:val="28"/>
        </w:rPr>
        <w:t>ства на основании договора стро</w:t>
      </w:r>
      <w:r w:rsidR="009D26B5" w:rsidRPr="009D26B5">
        <w:rPr>
          <w:rFonts w:ascii="Times New Roman" w:eastAsia="Calibri" w:hAnsi="Times New Roman" w:cs="Times New Roman"/>
          <w:sz w:val="28"/>
          <w:szCs w:val="28"/>
        </w:rPr>
        <w:t xml:space="preserve">ительного подряда с использованием счета </w:t>
      </w:r>
      <w:proofErr w:type="spellStart"/>
      <w:r w:rsidR="009D26B5" w:rsidRPr="009D26B5">
        <w:rPr>
          <w:rFonts w:ascii="Times New Roman" w:eastAsia="Calibri" w:hAnsi="Times New Roman" w:cs="Times New Roman"/>
          <w:sz w:val="28"/>
          <w:szCs w:val="28"/>
        </w:rPr>
        <w:t>эскроу</w:t>
      </w:r>
      <w:proofErr w:type="spellEnd"/>
      <w:r w:rsidR="009D26B5" w:rsidRPr="009D26B5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232A8" w:rsidRPr="00D232A8" w:rsidRDefault="00D232A8" w:rsidP="00D232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3. </w:t>
      </w:r>
      <w:r w:rsidRPr="00D232A8">
        <w:rPr>
          <w:rFonts w:ascii="Times New Roman" w:eastAsia="Calibri" w:hAnsi="Times New Roman" w:cs="Times New Roman"/>
          <w:sz w:val="28"/>
          <w:szCs w:val="28"/>
        </w:rPr>
        <w:t>Подраздел 2.5 раздела 2 приложения к постановлению исключить.</w:t>
      </w:r>
    </w:p>
    <w:p w:rsidR="003930C6" w:rsidRDefault="00D232A8" w:rsidP="003930C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930C6">
        <w:rPr>
          <w:rFonts w:ascii="Times New Roman" w:eastAsia="Calibri" w:hAnsi="Times New Roman" w:cs="Times New Roman"/>
          <w:sz w:val="28"/>
          <w:szCs w:val="28"/>
        </w:rPr>
        <w:t>. Абзац 1 пункта 2.6.5 подраздела 2.6.</w:t>
      </w:r>
      <w:r w:rsidR="004C61C9">
        <w:rPr>
          <w:rFonts w:ascii="Times New Roman" w:eastAsia="Calibri" w:hAnsi="Times New Roman" w:cs="Times New Roman"/>
          <w:sz w:val="28"/>
          <w:szCs w:val="28"/>
        </w:rPr>
        <w:t xml:space="preserve"> раздела 2</w:t>
      </w:r>
      <w:r w:rsidR="003930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30C6" w:rsidRPr="00DF594E">
        <w:rPr>
          <w:rFonts w:ascii="Times New Roman" w:eastAsia="Calibri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3930C6" w:rsidRDefault="00A722DD" w:rsidP="003930C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«2.6.5. </w:t>
      </w:r>
      <w:r w:rsidR="003930C6" w:rsidRPr="003930C6">
        <w:rPr>
          <w:rFonts w:ascii="Times New Roman" w:eastAsia="Calibri" w:hAnsi="Times New Roman" w:cs="Times New Roman"/>
          <w:sz w:val="28"/>
          <w:szCs w:val="28"/>
        </w:rPr>
        <w:t>Уведомление об окончании строительства и прилагаемые к нему документы подаются заявителем для получения возможности эксплуатации объекта ИЖС или садового дома и осуществления государственного кадастрового учета и государственной регистрации права собственности на него, а также запрос о предоставлении услуги и прилагаемые к нему документ в орган, предо</w:t>
      </w:r>
      <w:r w:rsidR="003930C6">
        <w:rPr>
          <w:rFonts w:ascii="Times New Roman" w:eastAsia="Calibri" w:hAnsi="Times New Roman" w:cs="Times New Roman"/>
          <w:sz w:val="28"/>
          <w:szCs w:val="28"/>
        </w:rPr>
        <w:t>ставляющий муниципальную услугу: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930C6" w:rsidRDefault="00D232A8" w:rsidP="003930C6">
      <w:pPr>
        <w:widowControl w:val="0"/>
        <w:autoSpaceDE w:val="0"/>
        <w:autoSpaceDN w:val="0"/>
        <w:adjustRightInd w:val="0"/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/>
        </w:rPr>
        <w:t>5</w:t>
      </w:r>
      <w:r w:rsidR="003930C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. </w:t>
      </w:r>
      <w:r w:rsidR="00F75E86">
        <w:rPr>
          <w:rFonts w:ascii="Times New Roman" w:eastAsia="Tahoma" w:hAnsi="Times New Roman" w:cs="Times New Roman"/>
          <w:sz w:val="28"/>
          <w:szCs w:val="28"/>
          <w:lang w:eastAsia="ru-RU"/>
        </w:rPr>
        <w:t>П</w:t>
      </w:r>
      <w:r w:rsidR="00903660">
        <w:rPr>
          <w:rFonts w:ascii="Times New Roman" w:eastAsia="Tahoma" w:hAnsi="Times New Roman" w:cs="Times New Roman"/>
          <w:sz w:val="28"/>
          <w:szCs w:val="28"/>
          <w:lang w:eastAsia="ru-RU"/>
        </w:rPr>
        <w:t>одпункт 1</w:t>
      </w:r>
      <w:r w:rsidR="003930C6" w:rsidRPr="003930C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пункта </w:t>
      </w:r>
      <w:r w:rsidR="003930C6">
        <w:rPr>
          <w:rFonts w:ascii="Times New Roman" w:eastAsia="Tahoma" w:hAnsi="Times New Roman" w:cs="Times New Roman"/>
          <w:sz w:val="28"/>
          <w:szCs w:val="28"/>
          <w:lang w:eastAsia="ru-RU"/>
        </w:rPr>
        <w:t>2.9.1 подраздела 2.9</w:t>
      </w:r>
      <w:r w:rsidR="004C61C9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раздела 2 </w:t>
      </w:r>
      <w:r w:rsidR="001224C8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приложения </w:t>
      </w:r>
      <w:r w:rsidR="005E79EB" w:rsidRPr="005E79EB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                               </w:t>
      </w:r>
      <w:r w:rsidR="003930C6" w:rsidRPr="003930C6">
        <w:rPr>
          <w:rFonts w:ascii="Times New Roman" w:eastAsia="Tahoma" w:hAnsi="Times New Roman" w:cs="Times New Roman"/>
          <w:sz w:val="28"/>
          <w:szCs w:val="28"/>
          <w:lang w:eastAsia="ru-RU"/>
        </w:rPr>
        <w:t>к постановлению изложить в следующей редакции:</w:t>
      </w:r>
      <w:r w:rsidR="003930C6" w:rsidRPr="00393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30C6" w:rsidRDefault="00A722DD" w:rsidP="003930C6">
      <w:pPr>
        <w:widowControl w:val="0"/>
        <w:autoSpaceDE w:val="0"/>
        <w:autoSpaceDN w:val="0"/>
        <w:adjustRightInd w:val="0"/>
        <w:spacing w:after="0" w:line="240" w:lineRule="auto"/>
        <w:ind w:firstLine="712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/>
        </w:rPr>
        <w:t>«</w:t>
      </w:r>
      <w:r w:rsidR="003930C6" w:rsidRPr="003930C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1) непредставление заявителем в ходе личного приема паспорта гражданина Российской Федерации либо иного документа, удостоверяющего         личность, в соответствии с законодательством Российской Федерации или       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</w:t>
      </w:r>
      <w:r w:rsidR="004C61C9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                     </w:t>
      </w:r>
      <w:r w:rsidR="003930C6" w:rsidRPr="003930C6">
        <w:rPr>
          <w:rFonts w:ascii="Times New Roman" w:eastAsia="Tahoma" w:hAnsi="Times New Roman" w:cs="Times New Roman"/>
          <w:sz w:val="28"/>
          <w:szCs w:val="28"/>
          <w:lang w:eastAsia="ru-RU"/>
        </w:rPr>
        <w:t>2022 г</w:t>
      </w:r>
      <w:r w:rsidR="004C61C9">
        <w:rPr>
          <w:rFonts w:ascii="Times New Roman" w:eastAsia="Tahoma" w:hAnsi="Times New Roman" w:cs="Times New Roman"/>
          <w:sz w:val="28"/>
          <w:szCs w:val="28"/>
          <w:lang w:eastAsia="ru-RU"/>
        </w:rPr>
        <w:t>.</w:t>
      </w:r>
      <w:r w:rsidR="003930C6" w:rsidRPr="003930C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</w:t>
      </w:r>
      <w:r>
        <w:rPr>
          <w:rFonts w:ascii="Times New Roman" w:eastAsia="Tahoma" w:hAnsi="Times New Roman" w:cs="Times New Roman"/>
          <w:sz w:val="28"/>
          <w:szCs w:val="28"/>
          <w:lang w:eastAsia="ru-RU"/>
        </w:rPr>
        <w:t>ных актов Российской Федерации»;».</w:t>
      </w:r>
    </w:p>
    <w:p w:rsidR="00274933" w:rsidRPr="00274933" w:rsidRDefault="00D232A8" w:rsidP="002749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27493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74933" w:rsidRPr="00274933">
        <w:rPr>
          <w:rFonts w:ascii="Times New Roman" w:eastAsia="Calibri" w:hAnsi="Times New Roman" w:cs="Times New Roman"/>
          <w:sz w:val="28"/>
          <w:szCs w:val="28"/>
        </w:rPr>
        <w:t>Подраздел 2.14 раздела приложения к постановлению изложить в следующей редакции:</w:t>
      </w:r>
    </w:p>
    <w:p w:rsidR="00274933" w:rsidRPr="00274933" w:rsidRDefault="00274933" w:rsidP="002749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4933" w:rsidRPr="00274933" w:rsidRDefault="00274933" w:rsidP="002678B8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4933">
        <w:rPr>
          <w:rFonts w:ascii="Times New Roman" w:eastAsia="Calibri" w:hAnsi="Times New Roman" w:cs="Times New Roman"/>
          <w:sz w:val="28"/>
          <w:szCs w:val="28"/>
        </w:rPr>
        <w:t>«Подраздел 2.14. Максимальный сро</w:t>
      </w:r>
      <w:r w:rsidR="002678B8">
        <w:rPr>
          <w:rFonts w:ascii="Times New Roman" w:eastAsia="Calibri" w:hAnsi="Times New Roman" w:cs="Times New Roman"/>
          <w:sz w:val="28"/>
          <w:szCs w:val="28"/>
        </w:rPr>
        <w:t xml:space="preserve">к ожидания в очереди при подаче </w:t>
      </w:r>
      <w:r w:rsidRPr="00274933">
        <w:rPr>
          <w:rFonts w:ascii="Times New Roman" w:eastAsia="Calibri" w:hAnsi="Times New Roman" w:cs="Times New Roman"/>
          <w:sz w:val="28"/>
          <w:szCs w:val="28"/>
        </w:rPr>
        <w:t>запроса</w:t>
      </w:r>
      <w:r w:rsidR="002678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4933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</w:t>
      </w:r>
    </w:p>
    <w:p w:rsidR="00274933" w:rsidRPr="00274933" w:rsidRDefault="00274933" w:rsidP="0027493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4933">
        <w:rPr>
          <w:rFonts w:ascii="Times New Roman" w:eastAsia="Calibri" w:hAnsi="Times New Roman" w:cs="Times New Roman"/>
          <w:sz w:val="28"/>
          <w:szCs w:val="28"/>
        </w:rPr>
        <w:t>или многофункциональный центр</w:t>
      </w:r>
    </w:p>
    <w:p w:rsidR="00274933" w:rsidRPr="00274933" w:rsidRDefault="00274933" w:rsidP="002749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4933" w:rsidRPr="00274933" w:rsidRDefault="00274933" w:rsidP="002749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4933">
        <w:rPr>
          <w:rFonts w:ascii="Times New Roman" w:eastAsia="Calibri" w:hAnsi="Times New Roman" w:cs="Times New Roman"/>
          <w:sz w:val="28"/>
          <w:szCs w:val="28"/>
        </w:rPr>
        <w:t xml:space="preserve">Максимальный срок ожидания в очереди при подаче запроса                                        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</w:t>
      </w:r>
      <w:proofErr w:type="gramStart"/>
      <w:r w:rsidRPr="00274933">
        <w:rPr>
          <w:rFonts w:ascii="Times New Roman" w:eastAsia="Calibri" w:hAnsi="Times New Roman" w:cs="Times New Roman"/>
          <w:sz w:val="28"/>
          <w:szCs w:val="28"/>
        </w:rPr>
        <w:t xml:space="preserve">услуги,   </w:t>
      </w:r>
      <w:proofErr w:type="gramEnd"/>
      <w:r w:rsidRPr="00274933">
        <w:rPr>
          <w:rFonts w:ascii="Times New Roman" w:eastAsia="Calibri" w:hAnsi="Times New Roman" w:cs="Times New Roman"/>
          <w:sz w:val="28"/>
          <w:szCs w:val="28"/>
        </w:rPr>
        <w:t xml:space="preserve">                            или многофункциональный центр не должен превышать 15 минут.».</w:t>
      </w:r>
    </w:p>
    <w:p w:rsidR="0038716E" w:rsidRPr="0038716E" w:rsidRDefault="0038716E" w:rsidP="0038716E">
      <w:pPr>
        <w:widowControl w:val="0"/>
        <w:autoSpaceDE w:val="0"/>
        <w:autoSpaceDN w:val="0"/>
        <w:adjustRightInd w:val="0"/>
        <w:spacing w:after="0" w:line="240" w:lineRule="auto"/>
        <w:ind w:firstLine="712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/>
        </w:rPr>
        <w:t>7</w:t>
      </w:r>
      <w:r w:rsidRPr="0038716E">
        <w:rPr>
          <w:rFonts w:ascii="Times New Roman" w:eastAsia="Tahoma" w:hAnsi="Times New Roman" w:cs="Times New Roman"/>
          <w:sz w:val="28"/>
          <w:szCs w:val="28"/>
          <w:lang w:eastAsia="ru-RU"/>
        </w:rPr>
        <w:t>.</w:t>
      </w:r>
      <w:r w:rsidRPr="0038716E">
        <w:rPr>
          <w:rFonts w:ascii="Times New Roman" w:eastAsia="Tahoma" w:hAnsi="Times New Roman" w:cs="Times New Roman"/>
          <w:sz w:val="28"/>
          <w:szCs w:val="28"/>
          <w:lang w:eastAsia="ru-RU"/>
        </w:rPr>
        <w:tab/>
      </w:r>
      <w:proofErr w:type="gramStart"/>
      <w:r w:rsidRPr="0038716E">
        <w:rPr>
          <w:rFonts w:ascii="Times New Roman" w:eastAsia="Tahoma" w:hAnsi="Times New Roman" w:cs="Times New Roman"/>
          <w:sz w:val="28"/>
          <w:szCs w:val="28"/>
          <w:lang w:eastAsia="ru-RU"/>
        </w:rPr>
        <w:t>В</w:t>
      </w:r>
      <w:proofErr w:type="gramEnd"/>
      <w:r w:rsidRPr="0038716E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наименовании подраздела 2.16 раздела 2 приложения к постановлению после слова «документов» дополнить словами «и (или) информации».</w:t>
      </w:r>
    </w:p>
    <w:p w:rsidR="00274933" w:rsidRPr="003930C6" w:rsidRDefault="00274933" w:rsidP="003930C6">
      <w:pPr>
        <w:widowControl w:val="0"/>
        <w:autoSpaceDE w:val="0"/>
        <w:autoSpaceDN w:val="0"/>
        <w:adjustRightInd w:val="0"/>
        <w:spacing w:after="0" w:line="240" w:lineRule="auto"/>
        <w:ind w:firstLine="712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274933" w:rsidRDefault="0038716E" w:rsidP="002749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8</w:t>
      </w:r>
      <w:r w:rsidR="006E281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74933" w:rsidRPr="00274933">
        <w:rPr>
          <w:rFonts w:ascii="Times New Roman" w:eastAsia="Calibri" w:hAnsi="Times New Roman" w:cs="Times New Roman"/>
          <w:sz w:val="28"/>
          <w:szCs w:val="28"/>
        </w:rPr>
        <w:t>В абзаце 3 пункта 2.16.1 подраздела 2.16 раздела 2 приложения                                          к постановлению слова «внесена в федеральный реестр инвалидов» заменить словами «размещена в государственной информационной системе «Единая централизованная цифровая платформа в социальной сфере.».</w:t>
      </w:r>
    </w:p>
    <w:p w:rsidR="00903660" w:rsidRPr="00903660" w:rsidRDefault="0038716E" w:rsidP="002749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9</w:t>
      </w:r>
      <w:r w:rsidR="00903660" w:rsidRPr="0090366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. П</w:t>
      </w:r>
      <w:r w:rsidR="0090366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одпункт 2</w:t>
      </w:r>
      <w:r w:rsidR="00903660" w:rsidRPr="0090366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пункта 2.</w:t>
      </w:r>
      <w:r w:rsidR="0090366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18.6 подраздела 2.18</w:t>
      </w:r>
      <w:r w:rsidR="004C61C9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раздела 2</w:t>
      </w:r>
      <w:r w:rsidR="00903660" w:rsidRPr="00903660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 xml:space="preserve"> приложения                                          к постановлению изложить в следующей редакции: </w:t>
      </w:r>
    </w:p>
    <w:p w:rsidR="00903660" w:rsidRDefault="00A722DD" w:rsidP="00903660">
      <w:pPr>
        <w:widowControl w:val="0"/>
        <w:tabs>
          <w:tab w:val="left" w:pos="7185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ar-SA"/>
        </w:rPr>
      </w:pPr>
      <w:r>
        <w:rPr>
          <w:rFonts w:ascii="Times New Roman" w:eastAsia="Tahoma" w:hAnsi="Times New Roman" w:cs="Times New Roman"/>
          <w:sz w:val="28"/>
          <w:szCs w:val="28"/>
          <w:lang w:eastAsia="ar-SA"/>
        </w:rPr>
        <w:t>«</w:t>
      </w:r>
      <w:r w:rsidR="00903660" w:rsidRPr="00903660">
        <w:rPr>
          <w:rFonts w:ascii="Times New Roman" w:eastAsia="Tahoma" w:hAnsi="Times New Roman" w:cs="Times New Roman"/>
          <w:sz w:val="28"/>
          <w:szCs w:val="28"/>
          <w:lang w:eastAsia="ar-SA"/>
        </w:rPr>
        <w:t>2)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Федерации».</w:t>
      </w:r>
    </w:p>
    <w:p w:rsidR="00903660" w:rsidRDefault="0038716E" w:rsidP="0090366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903660">
        <w:rPr>
          <w:rFonts w:ascii="Times New Roman" w:eastAsia="Calibri" w:hAnsi="Times New Roman" w:cs="Times New Roman"/>
          <w:sz w:val="28"/>
          <w:szCs w:val="28"/>
        </w:rPr>
        <w:t xml:space="preserve">. Абзац </w:t>
      </w:r>
      <w:r w:rsidR="00A722DD">
        <w:rPr>
          <w:rFonts w:ascii="Times New Roman" w:eastAsia="Calibri" w:hAnsi="Times New Roman" w:cs="Times New Roman"/>
          <w:sz w:val="28"/>
          <w:szCs w:val="28"/>
        </w:rPr>
        <w:t>3</w:t>
      </w:r>
      <w:r w:rsidR="00903660" w:rsidRPr="00DF594E">
        <w:rPr>
          <w:rFonts w:ascii="Times New Roman" w:eastAsia="Calibri" w:hAnsi="Times New Roman" w:cs="Times New Roman"/>
          <w:sz w:val="28"/>
          <w:szCs w:val="28"/>
        </w:rPr>
        <w:t xml:space="preserve"> пункта </w:t>
      </w:r>
      <w:r w:rsidR="00903660">
        <w:rPr>
          <w:rFonts w:ascii="Times New Roman" w:eastAsia="Calibri" w:hAnsi="Times New Roman" w:cs="Times New Roman"/>
          <w:sz w:val="28"/>
          <w:szCs w:val="28"/>
        </w:rPr>
        <w:t xml:space="preserve">3.2.2 подраздела 3.2 </w:t>
      </w:r>
      <w:r w:rsidR="004C61C9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="00903660" w:rsidRPr="00DF594E">
        <w:rPr>
          <w:rFonts w:ascii="Times New Roman" w:eastAsia="Calibri" w:hAnsi="Times New Roman" w:cs="Times New Roman"/>
          <w:sz w:val="28"/>
          <w:szCs w:val="28"/>
        </w:rPr>
        <w:t>приложения к постановлению изложить в следующей редакции:</w:t>
      </w:r>
      <w:r w:rsidR="009036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03660" w:rsidRDefault="00A722DD" w:rsidP="0090366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03660" w:rsidRPr="0090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 личность заявителя на основании паспорта гражданина Российской Федерации либо иного документа, удостоверяющего личность      заявителя, в соответствии с законодательством Российской Федерации или (при наличии технической возможности)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</w:t>
      </w:r>
      <w:r w:rsidR="004C6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903660" w:rsidRPr="00903660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</w:t>
      </w:r>
      <w:r w:rsidR="004C61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3660" w:rsidRPr="0090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Федерации», а при обращении представителя физического или юридического лица также полномочия действовать от его имени;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224C8" w:rsidRPr="00C95A6E" w:rsidRDefault="0038716E" w:rsidP="001224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="00903660">
        <w:rPr>
          <w:rFonts w:ascii="Times New Roman" w:eastAsia="Calibri" w:hAnsi="Times New Roman" w:cs="Times New Roman"/>
          <w:sz w:val="28"/>
          <w:szCs w:val="28"/>
        </w:rPr>
        <w:t>. Подраздел</w:t>
      </w:r>
      <w:r w:rsidR="00903660" w:rsidRPr="00D54C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660">
        <w:rPr>
          <w:rFonts w:ascii="Times New Roman" w:eastAsia="Calibri" w:hAnsi="Times New Roman" w:cs="Times New Roman"/>
          <w:sz w:val="28"/>
          <w:szCs w:val="28"/>
        </w:rPr>
        <w:t xml:space="preserve">3.6 </w:t>
      </w:r>
      <w:r w:rsidR="004C61C9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="001224C8">
        <w:rPr>
          <w:rFonts w:ascii="Times New Roman" w:eastAsia="Calibri" w:hAnsi="Times New Roman" w:cs="Times New Roman"/>
          <w:sz w:val="28"/>
          <w:szCs w:val="28"/>
        </w:rPr>
        <w:t>приложения к постановлению до</w:t>
      </w:r>
      <w:r w:rsidR="00274933">
        <w:rPr>
          <w:rFonts w:ascii="Times New Roman" w:eastAsia="Calibri" w:hAnsi="Times New Roman" w:cs="Times New Roman"/>
          <w:sz w:val="28"/>
          <w:szCs w:val="28"/>
        </w:rPr>
        <w:t>полнить</w:t>
      </w:r>
      <w:r w:rsidR="001224C8">
        <w:rPr>
          <w:rFonts w:ascii="Times New Roman" w:eastAsia="Calibri" w:hAnsi="Times New Roman" w:cs="Times New Roman"/>
          <w:sz w:val="28"/>
          <w:szCs w:val="28"/>
        </w:rPr>
        <w:t xml:space="preserve"> пункт</w:t>
      </w:r>
      <w:r w:rsidR="00274933">
        <w:rPr>
          <w:rFonts w:ascii="Times New Roman" w:eastAsia="Calibri" w:hAnsi="Times New Roman" w:cs="Times New Roman"/>
          <w:sz w:val="28"/>
          <w:szCs w:val="28"/>
        </w:rPr>
        <w:t>ом</w:t>
      </w:r>
      <w:r w:rsidR="001224C8">
        <w:rPr>
          <w:rFonts w:ascii="Times New Roman" w:eastAsia="Calibri" w:hAnsi="Times New Roman" w:cs="Times New Roman"/>
          <w:sz w:val="28"/>
          <w:szCs w:val="28"/>
        </w:rPr>
        <w:t xml:space="preserve"> 3.6.11 следующего содержания</w:t>
      </w:r>
      <w:r w:rsidR="001224C8" w:rsidRPr="00D54C3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03660" w:rsidRDefault="00A4684E" w:rsidP="00A468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«</w:t>
      </w:r>
      <w:r w:rsidR="00903660" w:rsidRPr="00903660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3.6.11. При строительстве объектов индивидуального жилищного строительства в соответствии с Федеральным законом от №</w:t>
      </w:r>
      <w:r w:rsidR="00903660" w:rsidRPr="00903660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22.07.2024 </w:t>
      </w:r>
      <w:r>
        <w:rPr>
          <w:rFonts w:ascii="Times New Roman" w:eastAsia="Verdana" w:hAnsi="Times New Roman" w:cs="Times New Roman"/>
          <w:sz w:val="28"/>
          <w:szCs w:val="28"/>
          <w:lang w:eastAsia="ru-RU"/>
        </w:rPr>
        <w:t>№</w:t>
      </w:r>
      <w:r w:rsidR="00903660" w:rsidRPr="00903660">
        <w:rPr>
          <w:rFonts w:ascii="Times New Roman" w:eastAsia="Verdana" w:hAnsi="Times New Roman" w:cs="Times New Roman"/>
          <w:sz w:val="28"/>
          <w:szCs w:val="28"/>
          <w:lang w:eastAsia="ru-RU"/>
        </w:rPr>
        <w:t xml:space="preserve"> 187-ФЗ</w:t>
      </w:r>
      <w:r w:rsidR="00903660" w:rsidRPr="00903660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«О строительстве жилых домов по договорам строительного подряда с использованием счетов </w:t>
      </w:r>
      <w:proofErr w:type="spellStart"/>
      <w:r w:rsidR="00903660" w:rsidRPr="00903660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эскроу</w:t>
      </w:r>
      <w:proofErr w:type="spellEnd"/>
      <w:r w:rsidR="00903660" w:rsidRPr="00903660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» уведомления, предусмотренные настоящей статьей и направленные в отношении таких объектов индивидуального жилищного строительства застройщикам или лицам, выполняющим работы по строительству объектов индивидуального жилищного строительства на основании договоров строительного подряда с использованием счетов </w:t>
      </w:r>
      <w:proofErr w:type="spellStart"/>
      <w:r w:rsidR="00903660" w:rsidRPr="00903660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эскроу</w:t>
      </w:r>
      <w:proofErr w:type="spellEnd"/>
      <w:r w:rsidR="00903660" w:rsidRPr="00903660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, размещаются уполномоченными на выдачу разрешений на строительство федеральным органом исполнительной власти, органом исполнительной власти субъекта Российской Федерации или органом местного самоуправления в единой информационной системе жилищного строительства, указанной в пункте 5 части 2.2 статьи 55 Градостроительного кодекса Российской Федерации.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».</w:t>
      </w:r>
    </w:p>
    <w:p w:rsidR="002678B8" w:rsidRPr="002678B8" w:rsidRDefault="0038716E" w:rsidP="002678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12</w:t>
      </w:r>
      <w:r w:rsidR="002678B8" w:rsidRPr="002678B8">
        <w:rPr>
          <w:rFonts w:ascii="Times New Roman" w:eastAsia="Calibri" w:hAnsi="Times New Roman" w:cs="Times New Roman"/>
          <w:sz w:val="28"/>
          <w:szCs w:val="28"/>
        </w:rPr>
        <w:t>.</w:t>
      </w:r>
      <w:r w:rsidR="002678B8" w:rsidRPr="002678B8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proofErr w:type="gramStart"/>
      <w:r w:rsidR="002678B8" w:rsidRPr="002678B8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2678B8" w:rsidRPr="002678B8">
        <w:rPr>
          <w:rFonts w:ascii="Times New Roman" w:eastAsia="Calibri" w:hAnsi="Times New Roman" w:cs="Times New Roman"/>
          <w:sz w:val="28"/>
          <w:szCs w:val="28"/>
        </w:rPr>
        <w:t xml:space="preserve"> абзаце 4 подраздела 5.2 раздела 5 приложения к постановлению слова «заместителю главы администрации (губернатора) Краснодарского края,» заменить словами «заместителю Губернатора Краснодарского края,».</w:t>
      </w:r>
    </w:p>
    <w:p w:rsidR="002678B8" w:rsidRPr="00903660" w:rsidRDefault="002678B8" w:rsidP="00A468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</w:p>
    <w:p w:rsidR="00360A0F" w:rsidRDefault="0038716E" w:rsidP="00EB705B">
      <w:pPr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13</w:t>
      </w:r>
      <w:r w:rsidR="006E2817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  <w:r w:rsidR="00747FDA" w:rsidRPr="00747FDA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5A6E" w:rsidRPr="00C95A6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Приложения № 1, 2 к административному регламенту предоставления муниципальной у</w:t>
      </w:r>
      <w:r w:rsidR="00C95A6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слуги «</w:t>
      </w:r>
      <w:r w:rsidR="00C82E45" w:rsidRPr="00C82E45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</w:t>
      </w:r>
      <w:r w:rsidR="00637B38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  <w:r w:rsidR="00C82E45" w:rsidRPr="00C82E45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о градостроительной деятельности</w:t>
      </w:r>
      <w:r w:rsidR="00C95A6E" w:rsidRPr="00C95A6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» изложить в новой редакции (прилагаются).</w:t>
      </w:r>
    </w:p>
    <w:p w:rsidR="004C61C9" w:rsidRDefault="004C61C9" w:rsidP="00EB705B">
      <w:pPr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</w:p>
    <w:p w:rsidR="004C61C9" w:rsidRDefault="004C61C9" w:rsidP="00EB705B">
      <w:pPr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</w:p>
    <w:p w:rsidR="004C61C9" w:rsidRPr="000B761C" w:rsidRDefault="004C61C9" w:rsidP="004C61C9">
      <w:pPr>
        <w:spacing w:after="0" w:line="240" w:lineRule="auto"/>
        <w:ind w:left="-709"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0B761C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Заместитель главы </w:t>
      </w:r>
    </w:p>
    <w:p w:rsidR="004C61C9" w:rsidRPr="000B761C" w:rsidRDefault="004C61C9" w:rsidP="004C61C9">
      <w:pPr>
        <w:spacing w:after="0" w:line="240" w:lineRule="auto"/>
        <w:ind w:left="-709"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0B761C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4C61C9" w:rsidRPr="000B761C" w:rsidRDefault="004C61C9" w:rsidP="004C61C9">
      <w:pPr>
        <w:spacing w:after="0" w:line="240" w:lineRule="auto"/>
        <w:ind w:left="-709"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0B761C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Тимашевский муниципальный </w:t>
      </w:r>
    </w:p>
    <w:p w:rsidR="004C61C9" w:rsidRPr="004307C9" w:rsidRDefault="004C61C9" w:rsidP="004C61C9">
      <w:pPr>
        <w:spacing w:after="0" w:line="240" w:lineRule="auto"/>
        <w:ind w:left="-709"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0B761C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район Краснодарского края                  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0B761C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0B761C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      А.А. </w:t>
      </w:r>
      <w:proofErr w:type="spellStart"/>
      <w:r w:rsidRPr="000B761C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Сивкович</w:t>
      </w:r>
      <w:proofErr w:type="spellEnd"/>
    </w:p>
    <w:p w:rsidR="004C61C9" w:rsidRPr="0070716D" w:rsidRDefault="004C61C9" w:rsidP="00EB705B">
      <w:pPr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</w:p>
    <w:sectPr w:rsidR="004C61C9" w:rsidRPr="0070716D" w:rsidSect="000E794F">
      <w:headerReference w:type="default" r:id="rId7"/>
      <w:pgSz w:w="11906" w:h="16838"/>
      <w:pgMar w:top="1134" w:right="567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138" w:rsidRDefault="00761138" w:rsidP="007B5022">
      <w:pPr>
        <w:spacing w:after="0" w:line="240" w:lineRule="auto"/>
      </w:pPr>
      <w:r>
        <w:separator/>
      </w:r>
    </w:p>
  </w:endnote>
  <w:endnote w:type="continuationSeparator" w:id="0">
    <w:p w:rsidR="00761138" w:rsidRDefault="00761138" w:rsidP="007B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138" w:rsidRDefault="00761138" w:rsidP="007B5022">
      <w:pPr>
        <w:spacing w:after="0" w:line="240" w:lineRule="auto"/>
      </w:pPr>
      <w:r>
        <w:separator/>
      </w:r>
    </w:p>
  </w:footnote>
  <w:footnote w:type="continuationSeparator" w:id="0">
    <w:p w:rsidR="00761138" w:rsidRDefault="00761138" w:rsidP="007B5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45E" w:rsidRPr="0051645E" w:rsidRDefault="0051645E" w:rsidP="004C61C9">
    <w:pPr>
      <w:pStyle w:val="a4"/>
      <w:rPr>
        <w:rFonts w:ascii="Times New Roman" w:hAnsi="Times New Roman" w:cs="Times New Roman"/>
        <w:sz w:val="28"/>
        <w:szCs w:val="28"/>
      </w:rPr>
    </w:pPr>
  </w:p>
  <w:p w:rsidR="00BE5EB6" w:rsidRDefault="00BE5E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459"/>
    <w:rsid w:val="00040DF9"/>
    <w:rsid w:val="000A0098"/>
    <w:rsid w:val="000E794F"/>
    <w:rsid w:val="001224C8"/>
    <w:rsid w:val="00143848"/>
    <w:rsid w:val="00252DA9"/>
    <w:rsid w:val="002678B8"/>
    <w:rsid w:val="00274933"/>
    <w:rsid w:val="002767B1"/>
    <w:rsid w:val="002A6523"/>
    <w:rsid w:val="002B17BB"/>
    <w:rsid w:val="002B5E86"/>
    <w:rsid w:val="002B6FC4"/>
    <w:rsid w:val="00360A0F"/>
    <w:rsid w:val="0038716E"/>
    <w:rsid w:val="003930C6"/>
    <w:rsid w:val="003C2969"/>
    <w:rsid w:val="003F6FE1"/>
    <w:rsid w:val="00451AA0"/>
    <w:rsid w:val="004A3888"/>
    <w:rsid w:val="004C61C9"/>
    <w:rsid w:val="0051645E"/>
    <w:rsid w:val="005E79EB"/>
    <w:rsid w:val="00614322"/>
    <w:rsid w:val="00637B38"/>
    <w:rsid w:val="0064236C"/>
    <w:rsid w:val="006A2DF9"/>
    <w:rsid w:val="006E2817"/>
    <w:rsid w:val="0070716D"/>
    <w:rsid w:val="00747FDA"/>
    <w:rsid w:val="00761138"/>
    <w:rsid w:val="00765538"/>
    <w:rsid w:val="007913C4"/>
    <w:rsid w:val="007B4DBA"/>
    <w:rsid w:val="007B5022"/>
    <w:rsid w:val="007C5365"/>
    <w:rsid w:val="008021FE"/>
    <w:rsid w:val="00807240"/>
    <w:rsid w:val="00813330"/>
    <w:rsid w:val="00825127"/>
    <w:rsid w:val="00826121"/>
    <w:rsid w:val="00872A27"/>
    <w:rsid w:val="008E4B8F"/>
    <w:rsid w:val="00903660"/>
    <w:rsid w:val="00921039"/>
    <w:rsid w:val="009D26B5"/>
    <w:rsid w:val="009F20D3"/>
    <w:rsid w:val="00A04459"/>
    <w:rsid w:val="00A144B7"/>
    <w:rsid w:val="00A31F51"/>
    <w:rsid w:val="00A4684E"/>
    <w:rsid w:val="00A52570"/>
    <w:rsid w:val="00A722DD"/>
    <w:rsid w:val="00AB22D1"/>
    <w:rsid w:val="00AC3E83"/>
    <w:rsid w:val="00AC4DC9"/>
    <w:rsid w:val="00AD1216"/>
    <w:rsid w:val="00AE0ED6"/>
    <w:rsid w:val="00B05E8B"/>
    <w:rsid w:val="00BA2A8D"/>
    <w:rsid w:val="00BB40D0"/>
    <w:rsid w:val="00BE5EB6"/>
    <w:rsid w:val="00C50EEE"/>
    <w:rsid w:val="00C66C8B"/>
    <w:rsid w:val="00C82E45"/>
    <w:rsid w:val="00C84258"/>
    <w:rsid w:val="00C95A6E"/>
    <w:rsid w:val="00CE7321"/>
    <w:rsid w:val="00D232A8"/>
    <w:rsid w:val="00D54C33"/>
    <w:rsid w:val="00D570E7"/>
    <w:rsid w:val="00D5762F"/>
    <w:rsid w:val="00D83688"/>
    <w:rsid w:val="00DA48E0"/>
    <w:rsid w:val="00DB5CDB"/>
    <w:rsid w:val="00DC2A16"/>
    <w:rsid w:val="00E43421"/>
    <w:rsid w:val="00E530E6"/>
    <w:rsid w:val="00E540EE"/>
    <w:rsid w:val="00E63499"/>
    <w:rsid w:val="00E8218B"/>
    <w:rsid w:val="00E8502F"/>
    <w:rsid w:val="00EA7435"/>
    <w:rsid w:val="00EB705B"/>
    <w:rsid w:val="00F26839"/>
    <w:rsid w:val="00F739B9"/>
    <w:rsid w:val="00F75E86"/>
    <w:rsid w:val="00F77E80"/>
    <w:rsid w:val="00FF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A101E11-EFFB-4822-A3E8-E6824B4B7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4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5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5022"/>
  </w:style>
  <w:style w:type="paragraph" w:styleId="a6">
    <w:name w:val="footer"/>
    <w:basedOn w:val="a"/>
    <w:link w:val="a7"/>
    <w:uiPriority w:val="99"/>
    <w:unhideWhenUsed/>
    <w:rsid w:val="007B5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5022"/>
  </w:style>
  <w:style w:type="paragraph" w:styleId="a8">
    <w:name w:val="Balloon Text"/>
    <w:basedOn w:val="a"/>
    <w:link w:val="a9"/>
    <w:uiPriority w:val="99"/>
    <w:semiHidden/>
    <w:unhideWhenUsed/>
    <w:rsid w:val="000A0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A0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02590-C653-4705-BEC8-046C964B3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1771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Шаян Людмила</cp:lastModifiedBy>
  <cp:revision>5</cp:revision>
  <cp:lastPrinted>2025-06-16T09:40:00Z</cp:lastPrinted>
  <dcterms:created xsi:type="dcterms:W3CDTF">2025-06-16T09:39:00Z</dcterms:created>
  <dcterms:modified xsi:type="dcterms:W3CDTF">2025-06-17T08:17:00Z</dcterms:modified>
</cp:coreProperties>
</file>